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F0" w:rsidRDefault="00F374F0">
      <w:pPr>
        <w:pStyle w:val="BodyText"/>
        <w:spacing w:before="2"/>
        <w:ind w:left="0" w:firstLine="0"/>
        <w:rPr>
          <w:sz w:val="16"/>
        </w:rPr>
      </w:pPr>
      <w:bookmarkStart w:id="0" w:name="_GoBack"/>
      <w:bookmarkEnd w:id="0"/>
    </w:p>
    <w:p w:rsidR="00F374F0" w:rsidRDefault="000119FB">
      <w:pPr>
        <w:pStyle w:val="BodyText"/>
        <w:spacing w:before="90"/>
        <w:ind w:left="100" w:firstLine="0"/>
      </w:pPr>
      <w:r>
        <w:t>You can access your messages via the web or telephone.</w:t>
      </w:r>
    </w:p>
    <w:p w:rsidR="00F374F0" w:rsidRDefault="00F374F0">
      <w:pPr>
        <w:pStyle w:val="BodyText"/>
        <w:spacing w:before="7"/>
        <w:ind w:left="0" w:firstLine="0"/>
      </w:pPr>
    </w:p>
    <w:p w:rsidR="00F374F0" w:rsidRDefault="000119FB">
      <w:pPr>
        <w:pStyle w:val="Heading1"/>
        <w:spacing w:before="0"/>
        <w:ind w:left="100"/>
      </w:pPr>
      <w:r>
        <w:t>To access your messages via telephone</w:t>
      </w:r>
    </w:p>
    <w:p w:rsidR="00F374F0" w:rsidRDefault="00F374F0">
      <w:pPr>
        <w:pStyle w:val="BodyText"/>
        <w:ind w:left="0" w:firstLine="0"/>
        <w:rPr>
          <w:b/>
        </w:rPr>
      </w:pPr>
    </w:p>
    <w:p w:rsidR="00F374F0" w:rsidRDefault="000119FB">
      <w:pPr>
        <w:pStyle w:val="ListParagraph"/>
        <w:numPr>
          <w:ilvl w:val="0"/>
          <w:numId w:val="4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 xml:space="preserve">Press the </w:t>
      </w:r>
      <w:r>
        <w:rPr>
          <w:b/>
          <w:sz w:val="24"/>
        </w:rPr>
        <w:t xml:space="preserve">Messages </w:t>
      </w:r>
      <w:r>
        <w:rPr>
          <w:sz w:val="24"/>
        </w:rPr>
        <w:t xml:space="preserve">button or dial the voicemail access feature code (*1 by default). If your telephone forwards to a mailbox </w:t>
      </w:r>
      <w:r>
        <w:rPr>
          <w:spacing w:val="-3"/>
          <w:sz w:val="24"/>
        </w:rPr>
        <w:t xml:space="preserve">you </w:t>
      </w:r>
      <w:r>
        <w:rPr>
          <w:sz w:val="24"/>
        </w:rPr>
        <w:t>will be logged in automatically. If not, you will be asked for a mailbox and password. Alternatively, dial the voicemail login feature code (*2 by default), and you will always be asked for a mailbox and</w:t>
      </w:r>
      <w:r>
        <w:rPr>
          <w:spacing w:val="-1"/>
          <w:sz w:val="24"/>
        </w:rPr>
        <w:t xml:space="preserve"> </w:t>
      </w:r>
      <w:r>
        <w:rPr>
          <w:sz w:val="24"/>
        </w:rPr>
        <w:t>password.</w:t>
      </w:r>
    </w:p>
    <w:p w:rsidR="00F374F0" w:rsidRDefault="000119FB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Follow the prompts to navigate the</w:t>
      </w:r>
      <w:r>
        <w:rPr>
          <w:spacing w:val="-3"/>
          <w:sz w:val="24"/>
        </w:rPr>
        <w:t xml:space="preserve"> </w:t>
      </w:r>
      <w:r>
        <w:rPr>
          <w:sz w:val="24"/>
        </w:rPr>
        <w:t>menus.</w:t>
      </w:r>
    </w:p>
    <w:p w:rsidR="00F374F0" w:rsidRDefault="00F374F0">
      <w:pPr>
        <w:pStyle w:val="BodyText"/>
        <w:spacing w:before="9"/>
        <w:ind w:left="0" w:firstLine="0"/>
      </w:pPr>
    </w:p>
    <w:p w:rsidR="00F374F0" w:rsidRDefault="000119FB">
      <w:pPr>
        <w:pStyle w:val="Heading1"/>
        <w:spacing w:before="0"/>
        <w:ind w:left="100"/>
      </w:pPr>
      <w:r>
        <w:t>Menu structure</w:t>
      </w:r>
    </w:p>
    <w:p w:rsidR="00F374F0" w:rsidRDefault="00F374F0">
      <w:pPr>
        <w:pStyle w:val="BodyText"/>
        <w:spacing w:before="10"/>
        <w:ind w:left="0" w:firstLine="0"/>
        <w:rPr>
          <w:b/>
          <w:sz w:val="23"/>
        </w:rPr>
      </w:pP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1: Listen to voicemail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3: Advanced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:rsidR="00F374F0" w:rsidRDefault="000119F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line="272" w:lineRule="exact"/>
        <w:ind w:hanging="361"/>
        <w:rPr>
          <w:sz w:val="24"/>
        </w:rPr>
      </w:pPr>
      <w:r>
        <w:rPr>
          <w:sz w:val="24"/>
        </w:rPr>
        <w:t>1: Reply</w:t>
      </w:r>
    </w:p>
    <w:p w:rsidR="00F374F0" w:rsidRDefault="000119F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hanging="361"/>
        <w:rPr>
          <w:sz w:val="24"/>
        </w:rPr>
      </w:pPr>
      <w:r>
        <w:rPr>
          <w:sz w:val="24"/>
        </w:rPr>
        <w:t>3: Envelope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4: Play previous</w:t>
      </w:r>
      <w:r>
        <w:rPr>
          <w:spacing w:val="-5"/>
          <w:sz w:val="24"/>
        </w:rPr>
        <w:t xml:space="preserve"> </w:t>
      </w:r>
      <w:r>
        <w:rPr>
          <w:sz w:val="24"/>
        </w:rPr>
        <w:t>message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5: Repeat current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6: Play next</w:t>
      </w:r>
      <w:r>
        <w:rPr>
          <w:spacing w:val="-5"/>
          <w:sz w:val="24"/>
        </w:rPr>
        <w:t xml:space="preserve"> </w:t>
      </w:r>
      <w:r>
        <w:rPr>
          <w:sz w:val="24"/>
        </w:rPr>
        <w:t>message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7: Delete current</w:t>
      </w:r>
      <w:r>
        <w:rPr>
          <w:spacing w:val="-2"/>
          <w:sz w:val="24"/>
        </w:rPr>
        <w:t xml:space="preserve"> </w:t>
      </w:r>
      <w:r>
        <w:rPr>
          <w:sz w:val="24"/>
        </w:rPr>
        <w:t>message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8: Forward message to another</w:t>
      </w:r>
      <w:r>
        <w:rPr>
          <w:spacing w:val="-2"/>
          <w:sz w:val="24"/>
        </w:rPr>
        <w:t xml:space="preserve"> </w:t>
      </w:r>
      <w:r>
        <w:rPr>
          <w:sz w:val="24"/>
        </w:rPr>
        <w:t>mailbox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9: Save message in a</w:t>
      </w:r>
      <w:r>
        <w:rPr>
          <w:spacing w:val="-3"/>
          <w:sz w:val="24"/>
        </w:rPr>
        <w:t xml:space="preserve"> </w:t>
      </w:r>
      <w:r>
        <w:rPr>
          <w:sz w:val="24"/>
        </w:rPr>
        <w:t>folder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*: Help; rewind during message</w:t>
      </w:r>
      <w:r>
        <w:rPr>
          <w:spacing w:val="-5"/>
          <w:sz w:val="24"/>
        </w:rPr>
        <w:t xml:space="preserve"> </w:t>
      </w:r>
      <w:r>
        <w:rPr>
          <w:sz w:val="24"/>
        </w:rPr>
        <w:t>playback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#: Exit; skip forward during message</w:t>
      </w:r>
      <w:r>
        <w:rPr>
          <w:spacing w:val="-5"/>
          <w:sz w:val="24"/>
        </w:rPr>
        <w:t xml:space="preserve"> </w:t>
      </w:r>
      <w:r>
        <w:rPr>
          <w:sz w:val="24"/>
        </w:rPr>
        <w:t>playback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2: Change folders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A menu is then played of existing</w:t>
      </w:r>
      <w:r>
        <w:rPr>
          <w:spacing w:val="-2"/>
          <w:sz w:val="24"/>
        </w:rPr>
        <w:t xml:space="preserve"> </w:t>
      </w:r>
      <w:r>
        <w:rPr>
          <w:sz w:val="24"/>
        </w:rPr>
        <w:t>folders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#: Exit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3: Advanced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5: Leave yourself a</w:t>
      </w:r>
      <w:r>
        <w:rPr>
          <w:spacing w:val="4"/>
          <w:sz w:val="24"/>
        </w:rPr>
        <w:t xml:space="preserve"> </w:t>
      </w:r>
      <w:r>
        <w:rPr>
          <w:sz w:val="24"/>
        </w:rPr>
        <w:t>message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*: Return to the main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0: Mailbox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1: Record your unavailable</w:t>
      </w:r>
      <w:r>
        <w:rPr>
          <w:spacing w:val="3"/>
          <w:sz w:val="24"/>
        </w:rPr>
        <w:t xml:space="preserve"> </w:t>
      </w:r>
      <w:r>
        <w:rPr>
          <w:sz w:val="24"/>
        </w:rPr>
        <w:t>greeting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2: Record your busy greeting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3: Record your</w:t>
      </w:r>
      <w:r>
        <w:rPr>
          <w:spacing w:val="3"/>
          <w:sz w:val="24"/>
        </w:rPr>
        <w:t xml:space="preserve"> </w:t>
      </w:r>
      <w:r>
        <w:rPr>
          <w:sz w:val="24"/>
        </w:rPr>
        <w:t>name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4: Record your temporary greeting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5: Change your</w:t>
      </w:r>
      <w:r>
        <w:rPr>
          <w:spacing w:val="2"/>
          <w:sz w:val="24"/>
        </w:rPr>
        <w:t xml:space="preserve"> </w:t>
      </w:r>
      <w:r>
        <w:rPr>
          <w:sz w:val="24"/>
        </w:rPr>
        <w:t>PIN</w:t>
      </w:r>
    </w:p>
    <w:p w:rsidR="00F374F0" w:rsidRDefault="000119F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*: Return to the main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*: Help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#: Exit</w:t>
      </w:r>
    </w:p>
    <w:p w:rsidR="00F374F0" w:rsidRDefault="00F374F0">
      <w:pPr>
        <w:rPr>
          <w:rFonts w:ascii="Symbol" w:hAnsi="Symbol"/>
          <w:sz w:val="20"/>
        </w:rPr>
        <w:sectPr w:rsidR="00F374F0">
          <w:headerReference w:type="default" r:id="rId8"/>
          <w:type w:val="continuous"/>
          <w:pgSz w:w="12240" w:h="15840"/>
          <w:pgMar w:top="1700" w:right="1340" w:bottom="280" w:left="1340" w:header="1447" w:footer="720" w:gutter="0"/>
          <w:cols w:space="720"/>
        </w:sectPr>
      </w:pPr>
    </w:p>
    <w:p w:rsidR="00F374F0" w:rsidRDefault="00F374F0">
      <w:pPr>
        <w:pStyle w:val="BodyText"/>
        <w:spacing w:before="9"/>
        <w:ind w:left="0" w:firstLine="0"/>
        <w:rPr>
          <w:sz w:val="15"/>
        </w:rPr>
      </w:pPr>
    </w:p>
    <w:p w:rsidR="00F374F0" w:rsidRDefault="000119FB">
      <w:pPr>
        <w:spacing w:before="90"/>
        <w:ind w:left="100" w:right="8"/>
        <w:rPr>
          <w:i/>
          <w:sz w:val="24"/>
        </w:rPr>
      </w:pPr>
      <w:r>
        <w:rPr>
          <w:i/>
          <w:sz w:val="24"/>
        </w:rPr>
        <w:t>This feature is only available if you have an IVR. To learn how to setup an IVR please contact your System Administrator.</w:t>
      </w:r>
    </w:p>
    <w:p w:rsidR="00F374F0" w:rsidRDefault="00F374F0">
      <w:pPr>
        <w:pStyle w:val="BodyText"/>
        <w:ind w:left="0" w:firstLine="0"/>
        <w:rPr>
          <w:i/>
        </w:rPr>
      </w:pPr>
    </w:p>
    <w:p w:rsidR="00F374F0" w:rsidRDefault="000119FB">
      <w:pPr>
        <w:pStyle w:val="BodyText"/>
        <w:ind w:left="100" w:firstLine="0"/>
      </w:pPr>
      <w:r>
        <w:t>Dial the main number and as soon as you hear the Auto Attendant,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before="2" w:line="293" w:lineRule="exact"/>
        <w:ind w:left="868" w:hanging="361"/>
        <w:rPr>
          <w:rFonts w:ascii="Symbol" w:hAnsi="Symbol"/>
          <w:b/>
          <w:sz w:val="24"/>
        </w:rPr>
      </w:pPr>
      <w:r>
        <w:rPr>
          <w:sz w:val="24"/>
        </w:rPr>
        <w:t xml:space="preserve">Dial </w:t>
      </w:r>
      <w:r>
        <w:rPr>
          <w:b/>
          <w:sz w:val="24"/>
        </w:rPr>
        <w:t>*2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93" w:lineRule="exact"/>
        <w:ind w:left="868" w:hanging="361"/>
        <w:rPr>
          <w:rFonts w:ascii="Symbol" w:hAnsi="Symbol"/>
          <w:sz w:val="24"/>
        </w:rPr>
      </w:pPr>
      <w:r>
        <w:rPr>
          <w:sz w:val="24"/>
        </w:rPr>
        <w:t>When prompted , dial voice mailbox number (same as</w:t>
      </w:r>
      <w:r>
        <w:rPr>
          <w:spacing w:val="-3"/>
          <w:sz w:val="24"/>
        </w:rPr>
        <w:t xml:space="preserve"> </w:t>
      </w:r>
      <w:r>
        <w:rPr>
          <w:sz w:val="24"/>
        </w:rPr>
        <w:t>extension)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93" w:lineRule="exact"/>
        <w:ind w:left="868" w:hanging="361"/>
        <w:rPr>
          <w:rFonts w:ascii="Symbol" w:hAnsi="Symbol"/>
          <w:b/>
          <w:sz w:val="24"/>
        </w:rPr>
      </w:pPr>
      <w:r>
        <w:rPr>
          <w:sz w:val="24"/>
        </w:rPr>
        <w:t xml:space="preserve">When prompted dial Mailbox PIN: </w:t>
      </w:r>
      <w:r>
        <w:rPr>
          <w:b/>
          <w:sz w:val="24"/>
        </w:rPr>
        <w:t>135790</w:t>
      </w:r>
    </w:p>
    <w:p w:rsidR="00F374F0" w:rsidRDefault="000119FB">
      <w:pPr>
        <w:pStyle w:val="ListParagraph"/>
        <w:numPr>
          <w:ilvl w:val="0"/>
          <w:numId w:val="2"/>
        </w:numPr>
        <w:tabs>
          <w:tab w:val="left" w:pos="1588"/>
          <w:tab w:val="left" w:pos="1589"/>
        </w:tabs>
        <w:ind w:right="502"/>
        <w:rPr>
          <w:i/>
          <w:sz w:val="24"/>
        </w:rPr>
      </w:pPr>
      <w:r>
        <w:rPr>
          <w:i/>
          <w:sz w:val="24"/>
        </w:rPr>
        <w:t xml:space="preserve">To change the PIN, please contact your System Administrator or see </w:t>
      </w:r>
      <w:r>
        <w:rPr>
          <w:i/>
          <w:spacing w:val="-3"/>
          <w:sz w:val="24"/>
        </w:rPr>
        <w:t xml:space="preserve">previous </w:t>
      </w:r>
      <w:r>
        <w:rPr>
          <w:i/>
          <w:sz w:val="24"/>
        </w:rPr>
        <w:t>page.</w:t>
      </w:r>
    </w:p>
    <w:p w:rsidR="00F374F0" w:rsidRDefault="000119F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Follow the prompts to navigate the menus. (see previous</w:t>
      </w:r>
      <w:r>
        <w:rPr>
          <w:spacing w:val="-3"/>
          <w:sz w:val="24"/>
        </w:rPr>
        <w:t xml:space="preserve"> </w:t>
      </w:r>
      <w:r>
        <w:rPr>
          <w:sz w:val="24"/>
        </w:rPr>
        <w:t>page)</w:t>
      </w:r>
    </w:p>
    <w:p w:rsidR="00F374F0" w:rsidRDefault="00F374F0">
      <w:pPr>
        <w:rPr>
          <w:rFonts w:ascii="Symbol" w:hAnsi="Symbol"/>
          <w:sz w:val="24"/>
        </w:rPr>
        <w:sectPr w:rsidR="00F374F0">
          <w:headerReference w:type="default" r:id="rId9"/>
          <w:pgSz w:w="12240" w:h="15840"/>
          <w:pgMar w:top="1700" w:right="1340" w:bottom="280" w:left="1340" w:header="1447" w:footer="0" w:gutter="0"/>
          <w:cols w:space="720"/>
        </w:sectPr>
      </w:pPr>
    </w:p>
    <w:p w:rsidR="00F374F0" w:rsidRDefault="00F374F0">
      <w:pPr>
        <w:pStyle w:val="BodyText"/>
        <w:spacing w:before="2"/>
        <w:ind w:left="0" w:firstLine="0"/>
        <w:rPr>
          <w:sz w:val="16"/>
        </w:rPr>
      </w:pP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 xml:space="preserve">Log in to the </w:t>
      </w:r>
      <w:proofErr w:type="spellStart"/>
      <w:r w:rsidR="007F3A3F">
        <w:rPr>
          <w:sz w:val="24"/>
        </w:rPr>
        <w:t>DMSTelecom</w:t>
      </w:r>
      <w:proofErr w:type="spellEnd"/>
      <w:r>
        <w:rPr>
          <w:sz w:val="24"/>
        </w:rPr>
        <w:t xml:space="preserve"> web</w:t>
      </w:r>
      <w:r>
        <w:rPr>
          <w:spacing w:val="-3"/>
          <w:sz w:val="24"/>
        </w:rPr>
        <w:t xml:space="preserve"> </w:t>
      </w:r>
      <w:r>
        <w:rPr>
          <w:sz w:val="24"/>
        </w:rPr>
        <w:t>interface.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Go to the Messages</w:t>
      </w:r>
      <w:r>
        <w:rPr>
          <w:spacing w:val="-2"/>
          <w:sz w:val="24"/>
        </w:rPr>
        <w:t xml:space="preserve"> </w:t>
      </w:r>
      <w:r>
        <w:rPr>
          <w:sz w:val="24"/>
        </w:rPr>
        <w:t>menu.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right="463"/>
        <w:rPr>
          <w:sz w:val="24"/>
        </w:rPr>
      </w:pPr>
      <w:r>
        <w:rPr>
          <w:sz w:val="24"/>
        </w:rPr>
        <w:t>By default, all messages are shown. If you only wish to see a certain type, click on</w:t>
      </w:r>
      <w:r>
        <w:rPr>
          <w:spacing w:val="-17"/>
          <w:sz w:val="24"/>
        </w:rPr>
        <w:t xml:space="preserve"> </w:t>
      </w:r>
      <w:r>
        <w:rPr>
          <w:sz w:val="24"/>
        </w:rPr>
        <w:t>the appropriate menu</w:t>
      </w:r>
      <w:r>
        <w:rPr>
          <w:spacing w:val="-1"/>
          <w:sz w:val="24"/>
        </w:rPr>
        <w:t xml:space="preserve"> </w:t>
      </w:r>
      <w:r>
        <w:rPr>
          <w:sz w:val="24"/>
        </w:rPr>
        <w:t>option.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If you have access to more than one m</w:t>
      </w:r>
      <w:r>
        <w:rPr>
          <w:sz w:val="24"/>
        </w:rPr>
        <w:t>ailbox, you will be asked to choose</w:t>
      </w:r>
      <w:r>
        <w:rPr>
          <w:spacing w:val="-4"/>
          <w:sz w:val="24"/>
        </w:rPr>
        <w:t xml:space="preserve"> </w:t>
      </w:r>
      <w:r>
        <w:rPr>
          <w:sz w:val="24"/>
        </w:rPr>
        <w:t>which.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Select the search and sort options for the messages you wish to</w:t>
      </w:r>
      <w:r>
        <w:rPr>
          <w:spacing w:val="-3"/>
          <w:sz w:val="24"/>
        </w:rPr>
        <w:t xml:space="preserve"> </w:t>
      </w:r>
      <w:r>
        <w:rPr>
          <w:sz w:val="24"/>
        </w:rPr>
        <w:t>see.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Click the "Update"</w:t>
      </w:r>
      <w:r>
        <w:rPr>
          <w:spacing w:val="-3"/>
          <w:sz w:val="24"/>
        </w:rPr>
        <w:t xml:space="preserve"> </w:t>
      </w:r>
      <w:r>
        <w:rPr>
          <w:sz w:val="24"/>
        </w:rPr>
        <w:t>button.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 download a message, click on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F374F0" w:rsidRDefault="000119FB">
      <w:pPr>
        <w:pStyle w:val="ListParagraph"/>
        <w:numPr>
          <w:ilvl w:val="0"/>
          <w:numId w:val="1"/>
        </w:numPr>
        <w:tabs>
          <w:tab w:val="left" w:pos="821"/>
        </w:tabs>
        <w:ind w:right="455"/>
        <w:rPr>
          <w:sz w:val="24"/>
        </w:rPr>
      </w:pPr>
      <w:r>
        <w:rPr>
          <w:sz w:val="24"/>
        </w:rPr>
        <w:t>To delete, copy, or move messages, select the boxes beside the messages and click</w:t>
      </w:r>
      <w:r>
        <w:rPr>
          <w:spacing w:val="-9"/>
          <w:sz w:val="24"/>
        </w:rPr>
        <w:t xml:space="preserve"> </w:t>
      </w:r>
      <w:r>
        <w:rPr>
          <w:sz w:val="24"/>
        </w:rPr>
        <w:t>the appropriate button at the bottom.</w:t>
      </w:r>
    </w:p>
    <w:sectPr w:rsidR="00F374F0">
      <w:headerReference w:type="default" r:id="rId10"/>
      <w:pgSz w:w="12240" w:h="15840"/>
      <w:pgMar w:top="1700" w:right="1340" w:bottom="280" w:left="134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FB" w:rsidRDefault="000119FB">
      <w:r>
        <w:separator/>
      </w:r>
    </w:p>
  </w:endnote>
  <w:endnote w:type="continuationSeparator" w:id="0">
    <w:p w:rsidR="000119FB" w:rsidRDefault="0001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FB" w:rsidRDefault="000119FB">
      <w:r>
        <w:separator/>
      </w:r>
    </w:p>
  </w:footnote>
  <w:footnote w:type="continuationSeparator" w:id="0">
    <w:p w:rsidR="000119FB" w:rsidRDefault="0001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F0" w:rsidRDefault="000119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1.35pt;width:174.4pt;height:15.3pt;z-index:-251777024;mso-position-horizontal-relative:page;mso-position-vertical-relative:page" filled="f" stroked="f">
          <v:textbox inset="0,0,0,0">
            <w:txbxContent>
              <w:p w:rsidR="00F374F0" w:rsidRDefault="007F3A3F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  <w:u w:val="thick"/>
                  </w:rPr>
                  <w:t>DMSTelecom</w:t>
                </w:r>
                <w:proofErr w:type="spellEnd"/>
                <w:r w:rsidR="000119FB">
                  <w:rPr>
                    <w:b/>
                    <w:sz w:val="24"/>
                    <w:u w:val="thick"/>
                  </w:rPr>
                  <w:t xml:space="preserve"> Systems Voicemail Guide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F0" w:rsidRDefault="000119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.35pt;width:148.2pt;height:15.3pt;z-index:-251776000;mso-position-horizontal-relative:page;mso-position-vertical-relative:page" filled="f" stroked="f">
          <v:textbox inset="0,0,0,0">
            <w:txbxContent>
              <w:p w:rsidR="00F374F0" w:rsidRDefault="000119F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To access messages remotely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F0" w:rsidRDefault="000119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1.35pt;width:233.5pt;height:15.3pt;z-index:-251774976;mso-position-horizontal-relative:page;mso-position-vertical-relative:page" filled="f" stroked="f">
          <v:textbox inset="0,0,0,0">
            <w:txbxContent>
              <w:p w:rsidR="00F374F0" w:rsidRDefault="000119F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To access your messages on the web interface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7F9"/>
    <w:multiLevelType w:val="hybridMultilevel"/>
    <w:tmpl w:val="BDD89276"/>
    <w:lvl w:ilvl="0" w:tplc="3A565B7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BCE706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3E810B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E6E1DE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C356362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2CA054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728D98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4336EDF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98CE84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>
    <w:nsid w:val="13E43D1A"/>
    <w:multiLevelType w:val="hybridMultilevel"/>
    <w:tmpl w:val="A996740C"/>
    <w:lvl w:ilvl="0" w:tplc="8AA45AFA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B8C4C86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69B4986A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A1ACF52A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015C7660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5" w:tplc="B0A4062C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4812284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5F1ABBEA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8" w:tplc="92A074EE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</w:abstractNum>
  <w:abstractNum w:abstractNumId="2">
    <w:nsid w:val="25FB4AE8"/>
    <w:multiLevelType w:val="hybridMultilevel"/>
    <w:tmpl w:val="C400A880"/>
    <w:lvl w:ilvl="0" w:tplc="BFDAC7E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247C04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B30832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FD6ECE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D366983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88018E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AB2A62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8DACFE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A656B0E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>
    <w:nsid w:val="7C180769"/>
    <w:multiLevelType w:val="hybridMultilevel"/>
    <w:tmpl w:val="E3F6F5C6"/>
    <w:lvl w:ilvl="0" w:tplc="3F3C3322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06E52E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  <w:lvl w:ilvl="2" w:tplc="B5DE90F6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3" w:tplc="DB20EFDC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4" w:tplc="745C75E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D998292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0880FA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0B8A12FC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en-US"/>
      </w:rPr>
    </w:lvl>
    <w:lvl w:ilvl="8" w:tplc="BAE44FE2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74F0"/>
    <w:rsid w:val="000119FB"/>
    <w:rsid w:val="007F3A3F"/>
    <w:rsid w:val="00F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dell</cp:lastModifiedBy>
  <cp:revision>2</cp:revision>
  <dcterms:created xsi:type="dcterms:W3CDTF">2021-02-05T13:14:00Z</dcterms:created>
  <dcterms:modified xsi:type="dcterms:W3CDTF">2021-02-08T06:48:00Z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